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5C23E" w14:textId="7E9D4258" w:rsidR="009D5DEA" w:rsidRDefault="006F7594" w:rsidP="006F759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台灣兒童過敏氣喘免疫及風濕病醫學會</w:t>
      </w:r>
      <w:r w:rsidR="006449CB">
        <w:rPr>
          <w:rFonts w:ascii="標楷體" w:eastAsia="標楷體" w:hAnsi="標楷體" w:hint="eastAsia"/>
          <w:sz w:val="32"/>
          <w:szCs w:val="32"/>
        </w:rPr>
        <w:t>暨</w:t>
      </w:r>
    </w:p>
    <w:p w14:paraId="5C7424AF" w14:textId="2727841A" w:rsidR="006F7594" w:rsidRDefault="009D5DEA" w:rsidP="006F759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D5DEA">
        <w:rPr>
          <w:rFonts w:ascii="標楷體" w:eastAsia="標楷體" w:hAnsi="標楷體" w:hint="eastAsia"/>
          <w:sz w:val="32"/>
          <w:szCs w:val="32"/>
        </w:rPr>
        <w:t>台灣兒科醫學會過敏免疫風濕次專科委員會</w:t>
      </w:r>
      <w:r w:rsidR="006F759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C7424B0" w14:textId="77777777" w:rsidR="006F7594" w:rsidRDefault="006F7594" w:rsidP="006F759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北區病例討論會</w:t>
      </w:r>
    </w:p>
    <w:p w14:paraId="5C7424B1" w14:textId="77777777" w:rsidR="00A4079D" w:rsidRDefault="00A4079D" w:rsidP="006F759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5C7424B3" w14:textId="77777777" w:rsidR="006F7594" w:rsidRPr="009D5DEA" w:rsidRDefault="006F7594" w:rsidP="00B41459">
      <w:pPr>
        <w:pStyle w:val="m389883431255411829msolistparagraph"/>
        <w:spacing w:before="0" w:beforeAutospacing="0" w:after="0" w:afterAutospacing="0" w:line="0" w:lineRule="atLeast"/>
        <w:ind w:leftChars="-59" w:left="-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41459">
        <w:rPr>
          <w:rFonts w:ascii="標楷體" w:eastAsia="標楷體" w:hAnsi="標楷體" w:hint="eastAsia"/>
          <w:sz w:val="28"/>
          <w:szCs w:val="28"/>
        </w:rPr>
        <w:t>時間：</w:t>
      </w:r>
      <w:r w:rsidRPr="009D5DEA">
        <w:rPr>
          <w:rFonts w:ascii="Times New Roman" w:eastAsia="標楷體" w:hAnsi="Times New Roman" w:cs="Times New Roman"/>
          <w:sz w:val="28"/>
          <w:szCs w:val="28"/>
        </w:rPr>
        <w:t>2024</w:t>
      </w:r>
      <w:r w:rsidRPr="009D5DEA">
        <w:rPr>
          <w:rFonts w:ascii="Times New Roman" w:eastAsia="標楷體" w:hAnsi="Times New Roman" w:cs="Times New Roman"/>
          <w:sz w:val="28"/>
          <w:szCs w:val="28"/>
        </w:rPr>
        <w:t>年</w:t>
      </w:r>
      <w:r w:rsidRPr="009D5DEA">
        <w:rPr>
          <w:rFonts w:ascii="Times New Roman" w:eastAsia="標楷體" w:hAnsi="Times New Roman" w:cs="Times New Roman"/>
          <w:sz w:val="28"/>
          <w:szCs w:val="28"/>
        </w:rPr>
        <w:t>3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月</w:t>
      </w:r>
      <w:r w:rsidRPr="009D5DEA">
        <w:rPr>
          <w:rFonts w:ascii="Times New Roman" w:eastAsia="標楷體" w:hAnsi="Times New Roman" w:cs="Times New Roman"/>
          <w:sz w:val="28"/>
          <w:szCs w:val="28"/>
        </w:rPr>
        <w:t>17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日</w:t>
      </w:r>
      <w:r w:rsidRPr="009D5DEA">
        <w:rPr>
          <w:rFonts w:ascii="Times New Roman" w:eastAsia="標楷體" w:hAnsi="Times New Roman" w:cs="Times New Roman"/>
          <w:sz w:val="28"/>
          <w:szCs w:val="28"/>
        </w:rPr>
        <w:t>(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日</w:t>
      </w:r>
      <w:r w:rsidRPr="009D5DEA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D5DEA">
        <w:rPr>
          <w:rFonts w:ascii="Times New Roman" w:eastAsia="標楷體" w:hAnsi="Times New Roman" w:cs="Times New Roman"/>
          <w:sz w:val="28"/>
          <w:szCs w:val="28"/>
        </w:rPr>
        <w:t>下午</w:t>
      </w:r>
      <w:r w:rsidRPr="009D5DEA">
        <w:rPr>
          <w:rFonts w:ascii="Times New Roman" w:eastAsia="標楷體" w:hAnsi="Times New Roman" w:cs="Times New Roman"/>
          <w:sz w:val="28"/>
          <w:szCs w:val="28"/>
        </w:rPr>
        <w:t>3</w:t>
      </w:r>
      <w:r w:rsidRPr="009D5DEA">
        <w:rPr>
          <w:rFonts w:ascii="Times New Roman" w:eastAsia="標楷體" w:hAnsi="Times New Roman" w:cs="Times New Roman"/>
          <w:sz w:val="28"/>
          <w:szCs w:val="28"/>
        </w:rPr>
        <w:t>點至</w:t>
      </w:r>
      <w:r w:rsidRPr="009D5DEA">
        <w:rPr>
          <w:rFonts w:ascii="Times New Roman" w:eastAsia="標楷體" w:hAnsi="Times New Roman" w:cs="Times New Roman"/>
          <w:sz w:val="28"/>
          <w:szCs w:val="28"/>
        </w:rPr>
        <w:t>5</w:t>
      </w:r>
      <w:r w:rsidRPr="009D5DEA">
        <w:rPr>
          <w:rFonts w:ascii="Times New Roman" w:eastAsia="標楷體" w:hAnsi="Times New Roman" w:cs="Times New Roman"/>
          <w:sz w:val="28"/>
          <w:szCs w:val="28"/>
        </w:rPr>
        <w:t>點</w:t>
      </w:r>
    </w:p>
    <w:p w14:paraId="5C7424B4" w14:textId="5BC3A08C" w:rsidR="006F7594" w:rsidRDefault="006F7594" w:rsidP="006F7594">
      <w:pPr>
        <w:pStyle w:val="m389883431255411829msolistparagraph"/>
        <w:spacing w:before="0" w:beforeAutospacing="0" w:after="0" w:afterAutospacing="0"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B41459">
        <w:rPr>
          <w:rFonts w:ascii="標楷體" w:eastAsia="標楷體" w:hAnsi="標楷體" w:hint="eastAsia"/>
          <w:sz w:val="28"/>
          <w:szCs w:val="28"/>
        </w:rPr>
        <w:t>地點：林口長庚研究大樓一樓簡報室</w:t>
      </w:r>
    </w:p>
    <w:p w14:paraId="7AF30089" w14:textId="4A98BD29" w:rsidR="00523949" w:rsidRPr="00523949" w:rsidRDefault="00523949" w:rsidP="006F7594">
      <w:pPr>
        <w:pStyle w:val="m389883431255411829msolistparagraph"/>
        <w:spacing w:before="0" w:beforeAutospacing="0" w:after="0" w:afterAutospacing="0" w:line="0" w:lineRule="atLeast"/>
        <w:ind w:leftChars="-59" w:left="-14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Pr="00523949">
        <w:rPr>
          <w:rFonts w:ascii="Times New Roman" w:eastAsia="標楷體" w:hAnsi="Times New Roman" w:cs="Times New Roman"/>
          <w:sz w:val="28"/>
          <w:szCs w:val="28"/>
        </w:rPr>
        <w:t>333</w:t>
      </w:r>
      <w:r w:rsidRPr="00523949">
        <w:rPr>
          <w:rFonts w:ascii="Times New Roman" w:eastAsia="標楷體" w:hAnsi="Times New Roman" w:cs="Times New Roman"/>
          <w:sz w:val="28"/>
          <w:szCs w:val="28"/>
        </w:rPr>
        <w:t>桃園市龜山區文化一路</w:t>
      </w:r>
      <w:r w:rsidRPr="00523949">
        <w:rPr>
          <w:rFonts w:ascii="Times New Roman" w:eastAsia="標楷體" w:hAnsi="Times New Roman" w:cs="Times New Roman"/>
          <w:sz w:val="28"/>
          <w:szCs w:val="28"/>
        </w:rPr>
        <w:t>15</w:t>
      </w:r>
      <w:r w:rsidRPr="00523949">
        <w:rPr>
          <w:rFonts w:ascii="Times New Roman" w:eastAsia="標楷體" w:hAnsi="Times New Roman" w:cs="Times New Roman"/>
          <w:sz w:val="28"/>
          <w:szCs w:val="28"/>
        </w:rPr>
        <w:t>號</w:t>
      </w:r>
    </w:p>
    <w:p w14:paraId="5C7424B5" w14:textId="77777777" w:rsidR="006F7594" w:rsidRDefault="006F7594" w:rsidP="006F7594">
      <w:pPr>
        <w:pStyle w:val="m389883431255411829msolistparagraph"/>
        <w:spacing w:before="0" w:beforeAutospacing="0" w:after="0" w:afterAutospacing="0" w:line="0" w:lineRule="atLeast"/>
        <w:ind w:leftChars="-59" w:left="-142"/>
        <w:jc w:val="both"/>
        <w:rPr>
          <w:rFonts w:ascii="標楷體" w:eastAsia="標楷體" w:hAnsi="標楷體"/>
        </w:rPr>
      </w:pPr>
    </w:p>
    <w:p w14:paraId="5C7424B6" w14:textId="14984C77" w:rsidR="001C436E" w:rsidRPr="006F7594" w:rsidRDefault="009D5DEA" w:rsidP="006F7594">
      <w:pPr>
        <w:pStyle w:val="m389883431255411829msolistparagraph"/>
        <w:spacing w:before="0" w:beforeAutospacing="0" w:after="0" w:afterAutospacing="0" w:line="0" w:lineRule="atLeast"/>
        <w:ind w:leftChars="-59" w:left="849" w:hangingChars="354" w:hanging="9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議程與</w:t>
      </w:r>
      <w:r w:rsidR="006F7594">
        <w:rPr>
          <w:rFonts w:ascii="標楷體" w:eastAsia="標楷體" w:hAnsi="標楷體" w:hint="eastAsia"/>
          <w:sz w:val="28"/>
        </w:rPr>
        <w:t>討論題目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1"/>
        <w:gridCol w:w="6635"/>
      </w:tblGrid>
      <w:tr w:rsidR="001C436E" w14:paraId="5C7424B9" w14:textId="77777777" w:rsidTr="004D6CDE">
        <w:tc>
          <w:tcPr>
            <w:tcW w:w="1668" w:type="dxa"/>
          </w:tcPr>
          <w:p w14:paraId="5C7424B7" w14:textId="77777777" w:rsidR="001C436E" w:rsidRPr="00973E00" w:rsidRDefault="001C436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73E00">
              <w:rPr>
                <w:rFonts w:ascii="Times New Roman" w:eastAsia="標楷體" w:hAnsi="Times New Roman" w:cs="Times New Roman"/>
                <w:szCs w:val="24"/>
              </w:rPr>
              <w:t>15:00~15:15</w:t>
            </w:r>
          </w:p>
        </w:tc>
        <w:tc>
          <w:tcPr>
            <w:tcW w:w="6804" w:type="dxa"/>
          </w:tcPr>
          <w:p w14:paraId="5C7424B8" w14:textId="77777777" w:rsidR="001C436E" w:rsidRPr="004D6CDE" w:rsidRDefault="001C436E" w:rsidP="00BA442B">
            <w:pPr>
              <w:rPr>
                <w:rFonts w:ascii="標楷體" w:eastAsia="標楷體" w:hAnsi="標楷體"/>
                <w:szCs w:val="24"/>
              </w:rPr>
            </w:pPr>
            <w:r w:rsidRPr="004D6CD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1C436E" w14:paraId="5C7424BC" w14:textId="77777777" w:rsidTr="004D6CDE">
        <w:tc>
          <w:tcPr>
            <w:tcW w:w="1668" w:type="dxa"/>
          </w:tcPr>
          <w:p w14:paraId="5C7424BA" w14:textId="76BC6A98" w:rsidR="001C436E" w:rsidRPr="00973E00" w:rsidRDefault="001C436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73E00">
              <w:rPr>
                <w:rFonts w:ascii="Times New Roman" w:eastAsia="標楷體" w:hAnsi="Times New Roman" w:cs="Times New Roman"/>
                <w:szCs w:val="24"/>
              </w:rPr>
              <w:t>15:1</w:t>
            </w:r>
            <w:r w:rsidR="00DD3E1F" w:rsidRPr="00973E00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73E00">
              <w:rPr>
                <w:rFonts w:ascii="Times New Roman" w:eastAsia="標楷體" w:hAnsi="Times New Roman" w:cs="Times New Roman"/>
                <w:szCs w:val="24"/>
              </w:rPr>
              <w:t>~15:</w:t>
            </w:r>
            <w:r w:rsidR="00DD3E1F" w:rsidRPr="00973E00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804" w:type="dxa"/>
          </w:tcPr>
          <w:p w14:paraId="34950E13" w14:textId="77777777" w:rsidR="006449CB" w:rsidRDefault="001C436E" w:rsidP="00BA442B">
            <w:pPr>
              <w:rPr>
                <w:rFonts w:ascii="標楷體" w:eastAsia="標楷體" w:hAnsi="標楷體"/>
                <w:szCs w:val="24"/>
              </w:rPr>
            </w:pPr>
            <w:r w:rsidRPr="004D6CDE">
              <w:rPr>
                <w:rFonts w:ascii="標楷體" w:eastAsia="標楷體" w:hAnsi="標楷體" w:hint="eastAsia"/>
                <w:szCs w:val="24"/>
              </w:rPr>
              <w:t>姚宗杰理事長</w:t>
            </w:r>
            <w:r w:rsidR="00BA442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6CDE">
              <w:rPr>
                <w:rFonts w:ascii="標楷體" w:eastAsia="標楷體" w:hAnsi="標楷體" w:hint="eastAsia"/>
                <w:szCs w:val="24"/>
              </w:rPr>
              <w:t>致詞</w:t>
            </w:r>
          </w:p>
          <w:p w14:paraId="5C7424BB" w14:textId="746FC3FF" w:rsidR="006449CB" w:rsidRPr="004D6CDE" w:rsidRDefault="006449CB" w:rsidP="00BA442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蘇冠文會長   致詞</w:t>
            </w:r>
          </w:p>
        </w:tc>
      </w:tr>
      <w:tr w:rsidR="004D6CDE" w:rsidRPr="009D5DEA" w14:paraId="5C7424C0" w14:textId="77777777" w:rsidTr="004D6CDE">
        <w:tc>
          <w:tcPr>
            <w:tcW w:w="1668" w:type="dxa"/>
          </w:tcPr>
          <w:p w14:paraId="5C7424BD" w14:textId="71389EE4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="00DD3E1F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~15:50</w:t>
            </w:r>
          </w:p>
        </w:tc>
        <w:tc>
          <w:tcPr>
            <w:tcW w:w="6804" w:type="dxa"/>
          </w:tcPr>
          <w:p w14:paraId="5C7424BE" w14:textId="73FE8D00" w:rsidR="004D6CDE" w:rsidRPr="009D5DEA" w:rsidRDefault="00741258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A 16-year-old SLE patient with pulmonary hemorrhage</w:t>
            </w:r>
          </w:p>
          <w:p w14:paraId="728ADA5B" w14:textId="75F5F73B" w:rsidR="00B01F6A" w:rsidRDefault="00B01F6A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台大兒童醫院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兒童過敏免疫風濕科</w:t>
            </w:r>
          </w:p>
          <w:p w14:paraId="5C7424BF" w14:textId="52ADD9D6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蘇子軒醫師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李志鴻教授、江伯倫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>院長</w:t>
            </w:r>
          </w:p>
        </w:tc>
      </w:tr>
      <w:tr w:rsidR="004D6CDE" w:rsidRPr="009D5DEA" w14:paraId="5C7424C5" w14:textId="77777777" w:rsidTr="004D6CDE">
        <w:tc>
          <w:tcPr>
            <w:tcW w:w="1668" w:type="dxa"/>
          </w:tcPr>
          <w:p w14:paraId="5C7424C1" w14:textId="0E062498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15:50~16:2</w:t>
            </w:r>
            <w:r w:rsidR="00DD3E1F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6804" w:type="dxa"/>
          </w:tcPr>
          <w:p w14:paraId="10A802D5" w14:textId="19256B2E" w:rsidR="00741258" w:rsidRDefault="00741258" w:rsidP="00BA442B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0A7E34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A7E34">
              <w:rPr>
                <w:rFonts w:ascii="Times New Roman" w:eastAsia="標楷體" w:hAnsi="Times New Roman" w:cs="Times New Roman"/>
                <w:szCs w:val="24"/>
              </w:rPr>
              <w:t>1</w:t>
            </w:r>
            <w:bookmarkStart w:id="0" w:name="_GoBack"/>
            <w:bookmarkEnd w:id="0"/>
            <w:r w:rsidRPr="009D5DEA">
              <w:rPr>
                <w:rFonts w:ascii="Times New Roman" w:eastAsia="標楷體" w:hAnsi="Times New Roman" w:cs="Times New Roman"/>
                <w:szCs w:val="24"/>
              </w:rPr>
              <w:t>-year-7-month-old female with skin rashes</w:t>
            </w:r>
          </w:p>
          <w:p w14:paraId="5C7424C3" w14:textId="0774387F" w:rsidR="004D6CDE" w:rsidRPr="009D5DEA" w:rsidRDefault="004D6CDE" w:rsidP="00BA442B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bCs/>
                <w:szCs w:val="24"/>
              </w:rPr>
              <w:t>馬偕兒童醫院</w:t>
            </w:r>
            <w:r w:rsidR="00D9773E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9D5DEA">
              <w:rPr>
                <w:rFonts w:ascii="Times New Roman" w:eastAsia="標楷體" w:hAnsi="Times New Roman" w:cs="Times New Roman"/>
                <w:bCs/>
                <w:szCs w:val="24"/>
              </w:rPr>
              <w:t>過敏免疫風濕科</w:t>
            </w:r>
          </w:p>
          <w:p w14:paraId="5C7424C4" w14:textId="0E8816A1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胡馨</w:t>
            </w:r>
            <w:r w:rsidR="000A7E34">
              <w:rPr>
                <w:rFonts w:ascii="Times New Roman" w:eastAsia="標楷體" w:hAnsi="Times New Roman" w:cs="Times New Roman" w:hint="eastAsia"/>
                <w:szCs w:val="24"/>
              </w:rPr>
              <w:t>予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醫師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高羽璇主任、徐世達教授</w:t>
            </w:r>
          </w:p>
        </w:tc>
      </w:tr>
      <w:tr w:rsidR="004D6CDE" w:rsidRPr="009D5DEA" w14:paraId="5C7424CA" w14:textId="77777777" w:rsidTr="004D6CDE">
        <w:tc>
          <w:tcPr>
            <w:tcW w:w="1668" w:type="dxa"/>
          </w:tcPr>
          <w:p w14:paraId="5C7424C6" w14:textId="5C1B532E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16:2</w:t>
            </w:r>
            <w:r w:rsidR="00DD3E1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~1</w:t>
            </w:r>
            <w:r w:rsidR="00DD3E1F">
              <w:rPr>
                <w:rFonts w:ascii="Times New Roman" w:eastAsia="標楷體" w:hAnsi="Times New Roman" w:cs="Times New Roman"/>
                <w:szCs w:val="24"/>
              </w:rPr>
              <w:t>7:00</w:t>
            </w:r>
          </w:p>
        </w:tc>
        <w:tc>
          <w:tcPr>
            <w:tcW w:w="6804" w:type="dxa"/>
          </w:tcPr>
          <w:p w14:paraId="5C7424C7" w14:textId="77777777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A 27-year-old JIA male patient with deteriorating skin lesions</w:t>
            </w:r>
          </w:p>
          <w:p w14:paraId="5C7424C8" w14:textId="77777777" w:rsidR="004D6CDE" w:rsidRPr="009D5DEA" w:rsidRDefault="004D6CDE" w:rsidP="00BA442B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kern w:val="0"/>
                <w:szCs w:val="24"/>
              </w:rPr>
              <w:t>林口長庚醫院</w:t>
            </w:r>
            <w:r w:rsidRPr="009D5DE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9D5DEA">
              <w:rPr>
                <w:rFonts w:ascii="Times New Roman" w:eastAsia="標楷體" w:hAnsi="Times New Roman" w:cs="Times New Roman"/>
                <w:kern w:val="0"/>
                <w:szCs w:val="24"/>
              </w:rPr>
              <w:t>兒童過敏氣喘風濕科</w:t>
            </w:r>
          </w:p>
          <w:p w14:paraId="5C7424C9" w14:textId="77777777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黃柏翰醫師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葉國偉教授、黃璟隆院長</w:t>
            </w:r>
          </w:p>
        </w:tc>
      </w:tr>
      <w:tr w:rsidR="001C436E" w:rsidRPr="009D5DEA" w14:paraId="5C7424CC" w14:textId="77777777" w:rsidTr="00F620F3">
        <w:tc>
          <w:tcPr>
            <w:tcW w:w="8472" w:type="dxa"/>
            <w:gridSpan w:val="2"/>
          </w:tcPr>
          <w:p w14:paraId="5C7424CB" w14:textId="222E54E6" w:rsidR="001C436E" w:rsidRPr="009D5DEA" w:rsidRDefault="001C436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會後晚宴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seminar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>地點：福容大飯店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>桃園機場捷運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>A8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>店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 xml:space="preserve"> 3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="009D5DEA" w:rsidRPr="009D5DE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D6CDE" w:rsidRPr="009D5DEA" w14:paraId="5C7424D0" w14:textId="77777777" w:rsidTr="004D6CDE">
        <w:tc>
          <w:tcPr>
            <w:tcW w:w="1668" w:type="dxa"/>
          </w:tcPr>
          <w:p w14:paraId="5C7424CD" w14:textId="77777777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17:30~18:15</w:t>
            </w:r>
          </w:p>
        </w:tc>
        <w:tc>
          <w:tcPr>
            <w:tcW w:w="6804" w:type="dxa"/>
          </w:tcPr>
          <w:p w14:paraId="5C7424CE" w14:textId="0010692C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Treatment of severe eosinophilic asthma in children and case sharing</w:t>
            </w:r>
            <w:r w:rsidR="006449CB"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</w:p>
          <w:p w14:paraId="5C7424CF" w14:textId="77777777" w:rsidR="004D6CDE" w:rsidRPr="009D5DEA" w:rsidRDefault="004D6CDE" w:rsidP="00BA442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D5DEA">
              <w:rPr>
                <w:rFonts w:ascii="Times New Roman" w:eastAsia="標楷體" w:hAnsi="Times New Roman" w:cs="Times New Roman"/>
                <w:szCs w:val="24"/>
              </w:rPr>
              <w:t>台大</w:t>
            </w:r>
            <w:r w:rsidR="00BA442B" w:rsidRPr="009D5DEA">
              <w:rPr>
                <w:rFonts w:ascii="Times New Roman" w:eastAsia="標楷體" w:hAnsi="Times New Roman" w:cs="Times New Roman"/>
                <w:kern w:val="0"/>
                <w:szCs w:val="24"/>
              </w:rPr>
              <w:t>兒童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醫院</w:t>
            </w:r>
            <w:r w:rsidR="00BA442B" w:rsidRPr="009D5DE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王麗潔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5DEA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</w:tbl>
    <w:p w14:paraId="5C7424D1" w14:textId="77777777" w:rsidR="004D6CDE" w:rsidRPr="009D5DEA" w:rsidRDefault="004D6CDE" w:rsidP="004D6CDE">
      <w:pPr>
        <w:snapToGrid w:val="0"/>
        <w:spacing w:line="0" w:lineRule="atLeast"/>
        <w:ind w:leftChars="-59" w:left="-2" w:hangingChars="54" w:hanging="14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D5DEA">
        <w:rPr>
          <w:rFonts w:ascii="Times New Roman" w:eastAsia="標楷體" w:hAnsi="Times New Roman" w:cs="Times New Roman"/>
          <w:sz w:val="26"/>
          <w:szCs w:val="26"/>
        </w:rPr>
        <w:t>台灣兒童過敏氣喘免疫及風濕病醫學會</w:t>
      </w: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2</w:t>
      </w: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>學分</w:t>
      </w:r>
    </w:p>
    <w:p w14:paraId="5C7424D2" w14:textId="77777777" w:rsidR="004D6CDE" w:rsidRPr="009D5DEA" w:rsidRDefault="004D6CDE" w:rsidP="004D6CDE">
      <w:pPr>
        <w:widowControl/>
        <w:snapToGrid w:val="0"/>
        <w:spacing w:line="0" w:lineRule="atLeast"/>
        <w:ind w:leftChars="-59" w:left="-2" w:hangingChars="54" w:hanging="140"/>
        <w:rPr>
          <w:rFonts w:ascii="Times New Roman" w:hAnsi="Times New Roman" w:cs="Times New Roman"/>
          <w:kern w:val="0"/>
          <w:sz w:val="26"/>
          <w:szCs w:val="26"/>
        </w:rPr>
      </w:pP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>中華民國免疫學會</w:t>
      </w: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          2</w:t>
      </w: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>學分</w:t>
      </w:r>
    </w:p>
    <w:p w14:paraId="5C7424D4" w14:textId="02E75E68" w:rsidR="001C436E" w:rsidRDefault="004D6CDE" w:rsidP="006449CB">
      <w:pPr>
        <w:snapToGrid w:val="0"/>
        <w:spacing w:line="0" w:lineRule="atLeast"/>
        <w:ind w:leftChars="-59" w:left="-2" w:hangingChars="54" w:hanging="140"/>
        <w:rPr>
          <w:rFonts w:ascii="新細明體" w:cs="新細明體"/>
          <w:kern w:val="0"/>
          <w:sz w:val="26"/>
          <w:szCs w:val="26"/>
        </w:rPr>
      </w:pP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>台灣兒科醫學會</w:t>
      </w: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                    2</w:t>
      </w: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>學分</w:t>
      </w:r>
    </w:p>
    <w:p w14:paraId="011D5FAD" w14:textId="41DDE5C3" w:rsidR="006449CB" w:rsidRPr="006449CB" w:rsidRDefault="006449CB" w:rsidP="006449CB">
      <w:pPr>
        <w:snapToGrid w:val="0"/>
        <w:spacing w:line="0" w:lineRule="atLeast"/>
        <w:ind w:leftChars="-59" w:left="-2" w:hangingChars="54" w:hanging="14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台灣過敏氣喘暨臨床免疫醫學會               </w:t>
      </w: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>2</w:t>
      </w:r>
      <w:r w:rsidRPr="009D5DEA">
        <w:rPr>
          <w:rFonts w:ascii="Times New Roman" w:eastAsia="標楷體" w:hAnsi="Times New Roman" w:cs="Times New Roman"/>
          <w:kern w:val="0"/>
          <w:sz w:val="26"/>
          <w:szCs w:val="26"/>
        </w:rPr>
        <w:t>學分</w:t>
      </w:r>
    </w:p>
    <w:p w14:paraId="5C7424D5" w14:textId="67260BE7" w:rsidR="0051299E" w:rsidRDefault="000051CC" w:rsidP="0051299E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B8BF3" wp14:editId="64352DAC">
                <wp:simplePos x="0" y="0"/>
                <wp:positionH relativeFrom="column">
                  <wp:posOffset>2774950</wp:posOffset>
                </wp:positionH>
                <wp:positionV relativeFrom="paragraph">
                  <wp:posOffset>168910</wp:posOffset>
                </wp:positionV>
                <wp:extent cx="3632200" cy="2990850"/>
                <wp:effectExtent l="12700" t="635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E316" w14:textId="066E1374" w:rsidR="009D5DEA" w:rsidRDefault="003250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晚宴</w:t>
                            </w:r>
                            <w:r w:rsidR="009D5DEA" w:rsidRPr="009D5DEA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 w:rsidR="009D5DEA" w:rsidRPr="009D5DEA">
                              <w:rPr>
                                <w:rFonts w:ascii="Times New Roman" w:hAnsi="Times New Roman" w:cs="Times New Roman"/>
                              </w:rPr>
                              <w:t>QR code</w:t>
                            </w:r>
                          </w:p>
                          <w:p w14:paraId="62C97ED4" w14:textId="4023FFD6" w:rsidR="0032502C" w:rsidRDefault="0032502C" w:rsidP="0032502C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EB7AE" wp14:editId="442E0C54">
                                  <wp:extent cx="1625600" cy="1625600"/>
                                  <wp:effectExtent l="0" t="0" r="0" b="0"/>
                                  <wp:docPr id="2" name="圖片 2" descr="C:\Users\moski\AppData\Local\Packages\Microsoft.Windows.Photos_8wekyb3d8bbwe\TempState\ShareServiceTempFolder\qr.ioi.tw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ski\AppData\Local\Packages\Microsoft.Windows.Photos_8wekyb3d8bbwe\TempState\ShareServiceTempFolder\qr.ioi.tw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C2AB7" w14:textId="77777777" w:rsidR="0032502C" w:rsidRDefault="003250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B8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pt;margin-top:13.3pt;width:286pt;height:2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" strokecolor="white [3212]">
                <v:textbox>
                  <w:txbxContent>
                    <w:p w14:paraId="4DC4E316" w14:textId="066E1374" w:rsidR="009D5DEA" w:rsidRDefault="0032502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晚宴</w:t>
                      </w:r>
                      <w:r w:rsidR="009D5DEA" w:rsidRPr="009D5DEA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 w:rsidR="009D5DEA" w:rsidRPr="009D5DEA">
                        <w:rPr>
                          <w:rFonts w:ascii="Times New Roman" w:hAnsi="Times New Roman" w:cs="Times New Roman"/>
                        </w:rPr>
                        <w:t>QR code</w:t>
                      </w:r>
                    </w:p>
                    <w:p w14:paraId="62C97ED4" w14:textId="4023FFD6" w:rsidR="0032502C" w:rsidRDefault="0032502C" w:rsidP="0032502C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AEB7AE" wp14:editId="442E0C54">
                            <wp:extent cx="1625600" cy="1625600"/>
                            <wp:effectExtent l="0" t="0" r="0" b="0"/>
                            <wp:docPr id="2" name="圖片 2" descr="C:\Users\moski\AppData\Local\Packages\Microsoft.Windows.Photos_8wekyb3d8bbwe\TempState\ShareServiceTempFolder\qr.ioi.tw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ski\AppData\Local\Packages\Microsoft.Windows.Photos_8wekyb3d8bbwe\TempState\ShareServiceTempFolder\qr.ioi.tw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0" cy="162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C2AB7" w14:textId="77777777" w:rsidR="0032502C" w:rsidRDefault="0032502C"/>
                  </w:txbxContent>
                </v:textbox>
              </v:shape>
            </w:pict>
          </mc:Fallback>
        </mc:AlternateContent>
      </w:r>
    </w:p>
    <w:p w14:paraId="5C7424D6" w14:textId="27D33AF4" w:rsidR="0051299E" w:rsidRPr="009D5DEA" w:rsidRDefault="009D5DEA" w:rsidP="0051299E">
      <w:pPr>
        <w:rPr>
          <w:rFonts w:ascii="標楷體" w:eastAsia="標楷體" w:hAnsi="標楷體"/>
        </w:rPr>
      </w:pPr>
      <w:r w:rsidRPr="009D5DEA">
        <w:rPr>
          <w:rFonts w:ascii="標楷體" w:eastAsia="標楷體" w:hAnsi="標楷體" w:hint="eastAsia"/>
        </w:rPr>
        <w:t>會後晚宴報名</w:t>
      </w:r>
      <w:r w:rsidRPr="009D5DEA">
        <w:rPr>
          <w:rFonts w:ascii="Times New Roman" w:eastAsia="標楷體" w:hAnsi="Times New Roman" w:cs="Times New Roman"/>
        </w:rPr>
        <w:t>Google</w:t>
      </w:r>
      <w:r>
        <w:rPr>
          <w:rFonts w:ascii="標楷體" w:eastAsia="標楷體" w:hAnsi="標楷體" w:hint="eastAsia"/>
        </w:rPr>
        <w:t>表單連結:</w:t>
      </w:r>
    </w:p>
    <w:p w14:paraId="5C7424D8" w14:textId="0E13EDEC" w:rsidR="0051299E" w:rsidRDefault="000A7E34" w:rsidP="0051299E">
      <w:hyperlink r:id="rId8" w:history="1">
        <w:r w:rsidR="000A2607" w:rsidRPr="000A2607">
          <w:rPr>
            <w:rStyle w:val="aa"/>
            <w:rFonts w:ascii="Times New Roman" w:hAnsi="Times New Roman" w:cs="Times New Roman"/>
          </w:rPr>
          <w:t>https://forms.gle/uYNgALwhuahbZEFm7</w:t>
        </w:r>
      </w:hyperlink>
    </w:p>
    <w:sectPr w:rsidR="0051299E" w:rsidSect="00C67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EC3A" w14:textId="77777777" w:rsidR="000F6A22" w:rsidRDefault="000F6A22" w:rsidP="001C436E">
      <w:r>
        <w:separator/>
      </w:r>
    </w:p>
  </w:endnote>
  <w:endnote w:type="continuationSeparator" w:id="0">
    <w:p w14:paraId="17DE1C06" w14:textId="77777777" w:rsidR="000F6A22" w:rsidRDefault="000F6A22" w:rsidP="001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C62D9" w14:textId="77777777" w:rsidR="000F6A22" w:rsidRDefault="000F6A22" w:rsidP="001C436E">
      <w:r>
        <w:separator/>
      </w:r>
    </w:p>
  </w:footnote>
  <w:footnote w:type="continuationSeparator" w:id="0">
    <w:p w14:paraId="4ECF8E03" w14:textId="77777777" w:rsidR="000F6A22" w:rsidRDefault="000F6A22" w:rsidP="001C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zYyNDQxN7A0tTBT0lEKTi0uzszPAykwqwUAzL8bkCwAAAA="/>
  </w:docVars>
  <w:rsids>
    <w:rsidRoot w:val="0051299E"/>
    <w:rsid w:val="000051CC"/>
    <w:rsid w:val="000A2607"/>
    <w:rsid w:val="000A7E34"/>
    <w:rsid w:val="000F6A22"/>
    <w:rsid w:val="001C436E"/>
    <w:rsid w:val="00227E1E"/>
    <w:rsid w:val="0032502C"/>
    <w:rsid w:val="003B7490"/>
    <w:rsid w:val="00465AB7"/>
    <w:rsid w:val="004D6CDE"/>
    <w:rsid w:val="0051299E"/>
    <w:rsid w:val="00523949"/>
    <w:rsid w:val="006449CB"/>
    <w:rsid w:val="006F7594"/>
    <w:rsid w:val="00741258"/>
    <w:rsid w:val="00885B31"/>
    <w:rsid w:val="008E7A7A"/>
    <w:rsid w:val="00973E00"/>
    <w:rsid w:val="009D5DEA"/>
    <w:rsid w:val="00A4079D"/>
    <w:rsid w:val="00AD2C26"/>
    <w:rsid w:val="00B01F6A"/>
    <w:rsid w:val="00B367F8"/>
    <w:rsid w:val="00B41459"/>
    <w:rsid w:val="00BA19EF"/>
    <w:rsid w:val="00BA442B"/>
    <w:rsid w:val="00C674E0"/>
    <w:rsid w:val="00D9773E"/>
    <w:rsid w:val="00DD3E1F"/>
    <w:rsid w:val="00F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7424AF"/>
  <w15:docId w15:val="{B9F860DE-0D59-4A21-BCF5-80DC875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4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29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43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4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436E"/>
    <w:rPr>
      <w:sz w:val="20"/>
      <w:szCs w:val="20"/>
    </w:rPr>
  </w:style>
  <w:style w:type="table" w:styleId="a9">
    <w:name w:val="Table Grid"/>
    <w:basedOn w:val="a1"/>
    <w:uiPriority w:val="59"/>
    <w:rsid w:val="001C43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389883431255411829msolistparagraph">
    <w:name w:val="m_389883431255411829msolistparagraph"/>
    <w:basedOn w:val="a"/>
    <w:rsid w:val="006F75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250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227E1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27E1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27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YNgALwhuahbZEFm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9041-4C34-4BCB-9AC8-E663AD9B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蘇冠文</cp:lastModifiedBy>
  <cp:revision>5</cp:revision>
  <cp:lastPrinted>2024-02-29T15:29:00Z</cp:lastPrinted>
  <dcterms:created xsi:type="dcterms:W3CDTF">2024-02-29T15:27:00Z</dcterms:created>
  <dcterms:modified xsi:type="dcterms:W3CDTF">2024-02-29T15:39:00Z</dcterms:modified>
</cp:coreProperties>
</file>